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D4076D">
        <w:rPr>
          <w:b/>
          <w:sz w:val="28"/>
          <w:szCs w:val="28"/>
        </w:rPr>
        <w:t>СТАРОЧИГОЛЬСКОГО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D4055F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D4076D">
        <w:rPr>
          <w:sz w:val="28"/>
          <w:szCs w:val="28"/>
        </w:rPr>
        <w:t>21.12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D4076D">
        <w:rPr>
          <w:sz w:val="28"/>
          <w:szCs w:val="28"/>
        </w:rPr>
        <w:t>4</w:t>
      </w:r>
      <w:r w:rsidR="00215DD1" w:rsidRPr="00D4055F">
        <w:rPr>
          <w:sz w:val="28"/>
          <w:szCs w:val="28"/>
        </w:rPr>
        <w:t>7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с</w:t>
      </w:r>
      <w:proofErr w:type="gramEnd"/>
      <w:r w:rsidRPr="00C714AB">
        <w:rPr>
          <w:sz w:val="28"/>
          <w:szCs w:val="28"/>
        </w:rPr>
        <w:t xml:space="preserve">. </w:t>
      </w:r>
      <w:r w:rsidR="00D4076D">
        <w:rPr>
          <w:sz w:val="28"/>
          <w:szCs w:val="28"/>
        </w:rPr>
        <w:t>Старая Чигла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D4055F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Об утверждении отчета о ходе реализации муниципальной программы «</w:t>
      </w:r>
      <w:r w:rsidR="00013C1C">
        <w:rPr>
          <w:rFonts w:ascii="Times New Roman" w:hAnsi="Times New Roman"/>
          <w:b w:val="0"/>
          <w:sz w:val="28"/>
          <w:szCs w:val="28"/>
        </w:rPr>
        <w:t>К</w:t>
      </w:r>
      <w:r w:rsidR="00013C1C" w:rsidRPr="00013C1C">
        <w:rPr>
          <w:rFonts w:ascii="Times New Roman" w:hAnsi="Times New Roman"/>
          <w:b w:val="0"/>
          <w:sz w:val="28"/>
          <w:szCs w:val="28"/>
        </w:rPr>
        <w:t xml:space="preserve">омплексного развития социальной инфраструктуры </w:t>
      </w:r>
      <w:r w:rsidR="00D4076D">
        <w:rPr>
          <w:rFonts w:ascii="Times New Roman" w:hAnsi="Times New Roman"/>
          <w:b w:val="0"/>
          <w:sz w:val="28"/>
          <w:szCs w:val="28"/>
        </w:rPr>
        <w:t>Старочигольского</w:t>
      </w:r>
      <w:r w:rsidR="00013C1C" w:rsidRPr="00013C1C">
        <w:rPr>
          <w:rFonts w:ascii="Times New Roman" w:hAnsi="Times New Roman"/>
          <w:b w:val="0"/>
          <w:sz w:val="28"/>
          <w:szCs w:val="28"/>
        </w:rPr>
        <w:t xml:space="preserve"> сельского поселения Аннинского муниципального района Воронежской области на 201</w:t>
      </w:r>
      <w:r w:rsidR="00324699" w:rsidRPr="00324699">
        <w:rPr>
          <w:rFonts w:ascii="Times New Roman" w:hAnsi="Times New Roman"/>
          <w:b w:val="0"/>
          <w:sz w:val="28"/>
          <w:szCs w:val="28"/>
        </w:rPr>
        <w:t>8</w:t>
      </w:r>
      <w:r w:rsidR="00013C1C" w:rsidRPr="00013C1C">
        <w:rPr>
          <w:rFonts w:ascii="Times New Roman" w:hAnsi="Times New Roman"/>
          <w:b w:val="0"/>
          <w:sz w:val="28"/>
          <w:szCs w:val="28"/>
        </w:rPr>
        <w:t xml:space="preserve"> - 2029 годы</w:t>
      </w:r>
      <w:r w:rsidRPr="00013C1C">
        <w:rPr>
          <w:rFonts w:ascii="Times New Roman" w:hAnsi="Times New Roman"/>
          <w:b w:val="0"/>
          <w:sz w:val="28"/>
          <w:szCs w:val="28"/>
        </w:rPr>
        <w:t>» за 20</w:t>
      </w:r>
      <w:r w:rsidR="00215DD1" w:rsidRPr="00215DD1">
        <w:rPr>
          <w:rFonts w:ascii="Times New Roman" w:hAnsi="Times New Roman"/>
          <w:b w:val="0"/>
          <w:sz w:val="28"/>
          <w:szCs w:val="28"/>
        </w:rPr>
        <w:t>20</w:t>
      </w:r>
      <w:r w:rsidR="00D4055F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D4076D">
        <w:rPr>
          <w:bCs/>
          <w:sz w:val="28"/>
          <w:szCs w:val="28"/>
        </w:rPr>
        <w:t>Старочигольского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D4076D">
        <w:rPr>
          <w:bCs/>
          <w:sz w:val="28"/>
          <w:szCs w:val="28"/>
        </w:rPr>
        <w:t>01.10</w:t>
      </w:r>
      <w:r w:rsidRPr="00011702">
        <w:rPr>
          <w:bCs/>
          <w:sz w:val="28"/>
          <w:szCs w:val="28"/>
        </w:rPr>
        <w:t xml:space="preserve">.2013 г. № </w:t>
      </w:r>
      <w:r w:rsidR="00D4076D">
        <w:rPr>
          <w:bCs/>
          <w:sz w:val="28"/>
          <w:szCs w:val="28"/>
        </w:rPr>
        <w:t>42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D4076D">
        <w:rPr>
          <w:sz w:val="28"/>
          <w:szCs w:val="28"/>
        </w:rPr>
        <w:t>Старочигольского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D4076D">
        <w:rPr>
          <w:sz w:val="28"/>
          <w:szCs w:val="28"/>
        </w:rPr>
        <w:t>Старочигольского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011702" w:rsidRPr="00013C1C">
        <w:rPr>
          <w:sz w:val="28"/>
          <w:szCs w:val="28"/>
        </w:rPr>
        <w:t xml:space="preserve"> отчет </w:t>
      </w:r>
      <w:r w:rsidR="00013C1C" w:rsidRPr="00013C1C">
        <w:rPr>
          <w:sz w:val="28"/>
          <w:szCs w:val="28"/>
        </w:rPr>
        <w:t xml:space="preserve">о ходе реализации муниципальной программы «Комплексного развития социальной инфраструктуры </w:t>
      </w:r>
      <w:r w:rsidR="00D4076D">
        <w:rPr>
          <w:sz w:val="28"/>
          <w:szCs w:val="28"/>
        </w:rPr>
        <w:t>Старочигольского</w:t>
      </w:r>
      <w:r w:rsidR="00013C1C" w:rsidRPr="00013C1C">
        <w:rPr>
          <w:sz w:val="28"/>
          <w:szCs w:val="28"/>
        </w:rPr>
        <w:t xml:space="preserve"> сельского поселения Аннинского муниципального района Воронежской области на 201</w:t>
      </w:r>
      <w:r w:rsidR="00324699" w:rsidRPr="00324699">
        <w:rPr>
          <w:sz w:val="28"/>
          <w:szCs w:val="28"/>
        </w:rPr>
        <w:t>8</w:t>
      </w:r>
      <w:r w:rsidR="00013C1C" w:rsidRPr="00013C1C">
        <w:rPr>
          <w:sz w:val="28"/>
          <w:szCs w:val="28"/>
        </w:rPr>
        <w:t xml:space="preserve"> - 2029 годы» за 20</w:t>
      </w:r>
      <w:r w:rsidR="00215DD1" w:rsidRPr="00215DD1">
        <w:rPr>
          <w:sz w:val="28"/>
          <w:szCs w:val="28"/>
        </w:rPr>
        <w:t>20</w:t>
      </w:r>
      <w:r w:rsidR="00013C1C" w:rsidRPr="00013C1C">
        <w:rPr>
          <w:sz w:val="28"/>
          <w:szCs w:val="28"/>
        </w:rPr>
        <w:t xml:space="preserve">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D4076D">
        <w:rPr>
          <w:sz w:val="28"/>
          <w:szCs w:val="28"/>
        </w:rPr>
        <w:t>Старочигольского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Default="009930CF" w:rsidP="009930CF">
      <w:pPr>
        <w:ind w:firstLine="540"/>
        <w:jc w:val="both"/>
        <w:rPr>
          <w:sz w:val="28"/>
          <w:szCs w:val="28"/>
        </w:rPr>
      </w:pPr>
    </w:p>
    <w:p w:rsidR="00D44131" w:rsidRPr="00C714AB" w:rsidRDefault="00D44131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D4076D">
        <w:rPr>
          <w:sz w:val="28"/>
          <w:szCs w:val="28"/>
        </w:rPr>
        <w:t>Старочигольского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="00D4076D">
        <w:rPr>
          <w:sz w:val="28"/>
          <w:szCs w:val="28"/>
        </w:rPr>
        <w:t>О.В.Блинова</w:t>
      </w:r>
      <w:proofErr w:type="spellEnd"/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D4076D">
        <w:t>Старочигольского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D4076D">
        <w:t>21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="00D4076D">
        <w:t>4</w:t>
      </w:r>
      <w:r w:rsidR="00215DD1" w:rsidRPr="00D4055F">
        <w:t>7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proofErr w:type="spellStart"/>
      <w:r w:rsidR="00215DD1">
        <w:rPr>
          <w:sz w:val="28"/>
          <w:szCs w:val="28"/>
          <w:lang w:val="en-US"/>
        </w:rPr>
        <w:t>20</w:t>
      </w:r>
      <w:proofErr w:type="spellEnd"/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324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013C1C">
              <w:rPr>
                <w:sz w:val="20"/>
                <w:szCs w:val="20"/>
              </w:rPr>
              <w:t>«К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омплексного развития социальной инфраструктуры </w:t>
            </w:r>
            <w:r w:rsidR="00D4076D">
              <w:rPr>
                <w:rFonts w:cs="Arial"/>
                <w:sz w:val="20"/>
                <w:szCs w:val="20"/>
              </w:rPr>
              <w:t>Старочигольского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201</w:t>
            </w:r>
            <w:r w:rsidR="00324699" w:rsidRPr="00324699">
              <w:rPr>
                <w:rFonts w:cs="Arial"/>
                <w:sz w:val="20"/>
                <w:szCs w:val="20"/>
              </w:rPr>
              <w:t>8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 - 2029 годы</w:t>
            </w:r>
            <w:r w:rsidR="00013C1C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D4076D">
              <w:rPr>
                <w:sz w:val="20"/>
                <w:szCs w:val="20"/>
              </w:rPr>
              <w:t>Старочигольского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013C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237AD8" w:rsidRPr="00324699" w:rsidRDefault="000C7128" w:rsidP="0032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01.01.201</w:t>
            </w:r>
            <w:r w:rsidR="00324699"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851" w:type="dxa"/>
          </w:tcPr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3544" w:type="dxa"/>
          </w:tcPr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</w:p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рекреации;</w:t>
            </w:r>
          </w:p>
          <w:p w:rsidR="00237AD8" w:rsidRPr="009F7C53" w:rsidRDefault="00013C1C" w:rsidP="00013C1C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Николаевском сельском поселении</w:t>
            </w:r>
            <w:proofErr w:type="gramStart"/>
            <w:r w:rsidRPr="00B42AC9">
              <w:rPr>
                <w:rFonts w:cs="Arial"/>
                <w:sz w:val="20"/>
                <w:szCs w:val="20"/>
              </w:rPr>
              <w:t>.</w:t>
            </w:r>
            <w:r w:rsidR="00237AD8" w:rsidRPr="009F7C53">
              <w:rPr>
                <w:rFonts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543" w:type="dxa"/>
          </w:tcPr>
          <w:p w:rsidR="00237AD8" w:rsidRPr="009F7C53" w:rsidRDefault="00013C1C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B42AC9">
              <w:rPr>
                <w:rFonts w:cs="Arial"/>
                <w:sz w:val="20"/>
                <w:szCs w:val="20"/>
              </w:rPr>
              <w:t>Повышение уровня жизни и закрепление населения квалифицированными трудовыми ресурсами</w:t>
            </w:r>
            <w:r w:rsidR="00237AD8" w:rsidRPr="009F7C53">
              <w:rPr>
                <w:rFonts w:cs="Arial"/>
                <w:sz w:val="20"/>
                <w:szCs w:val="20"/>
              </w:rPr>
              <w:t>;</w:t>
            </w:r>
          </w:p>
          <w:p w:rsidR="00237AD8" w:rsidRPr="009F7C53" w:rsidRDefault="00237AD8" w:rsidP="00237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D4076D">
        <w:t>Старочигольского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215DD1" w:rsidRDefault="009F7C53" w:rsidP="009F7C53">
      <w:pPr>
        <w:pStyle w:val="a6"/>
        <w:spacing w:before="0" w:beforeAutospacing="0" w:after="0" w:afterAutospacing="0"/>
        <w:jc w:val="right"/>
        <w:rPr>
          <w:lang w:val="en-US"/>
        </w:rPr>
      </w:pPr>
      <w:r w:rsidRPr="009F7C53">
        <w:t xml:space="preserve">от </w:t>
      </w:r>
      <w:r w:rsidR="00D4076D">
        <w:t>21</w:t>
      </w:r>
      <w:r w:rsidRPr="009F7C53">
        <w:t xml:space="preserve">.12.2021г. №  </w:t>
      </w:r>
      <w:r w:rsidR="00D4076D">
        <w:t>4</w:t>
      </w:r>
      <w:r w:rsidR="00215DD1">
        <w:rPr>
          <w:lang w:val="en-US"/>
        </w:rPr>
        <w:t>7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215DD1" w:rsidRPr="00215DD1">
        <w:rPr>
          <w:rFonts w:eastAsia="Calibri"/>
          <w:sz w:val="28"/>
          <w:szCs w:val="28"/>
          <w:lang w:eastAsia="en-US"/>
        </w:rPr>
        <w:t>20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13C1C" w:rsidRDefault="009F7C53" w:rsidP="00324699">
            <w:pPr>
              <w:widowControl w:val="0"/>
              <w:autoSpaceDE w:val="0"/>
              <w:autoSpaceDN w:val="0"/>
              <w:adjustRightInd w:val="0"/>
            </w:pPr>
            <w:r w:rsidRPr="00013C1C">
              <w:t xml:space="preserve">Муниципальная программа </w:t>
            </w:r>
            <w:r w:rsidR="00013C1C" w:rsidRPr="00013C1C">
              <w:t xml:space="preserve">Комплексного развития социальной инфраструктуры </w:t>
            </w:r>
            <w:r w:rsidR="00D4076D">
              <w:t>Старочигольского</w:t>
            </w:r>
            <w:r w:rsidR="00013C1C" w:rsidRPr="00013C1C">
              <w:t xml:space="preserve"> сельского поселения Аннинского муниципального района Воронежской области на 201</w:t>
            </w:r>
            <w:r w:rsidR="00324699" w:rsidRPr="00324699">
              <w:t>8</w:t>
            </w:r>
            <w:r w:rsidR="00013C1C" w:rsidRPr="00013C1C">
              <w:t xml:space="preserve"> - 2029 годы»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24699" w:rsidRDefault="00215DD1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481.8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24699" w:rsidRDefault="00215DD1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481.8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0000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58B"/>
    <w:rsid w:val="00013C1C"/>
    <w:rsid w:val="000520F9"/>
    <w:rsid w:val="00060A2F"/>
    <w:rsid w:val="000679B8"/>
    <w:rsid w:val="00071303"/>
    <w:rsid w:val="000C1F5D"/>
    <w:rsid w:val="000C7128"/>
    <w:rsid w:val="000D218A"/>
    <w:rsid w:val="000D6917"/>
    <w:rsid w:val="00105AD0"/>
    <w:rsid w:val="001679E0"/>
    <w:rsid w:val="001953A0"/>
    <w:rsid w:val="00215DD1"/>
    <w:rsid w:val="00237AD8"/>
    <w:rsid w:val="00255806"/>
    <w:rsid w:val="002B0BD2"/>
    <w:rsid w:val="002C68AE"/>
    <w:rsid w:val="00302B15"/>
    <w:rsid w:val="00324699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9754F"/>
    <w:rsid w:val="00653308"/>
    <w:rsid w:val="006552FD"/>
    <w:rsid w:val="00666C9B"/>
    <w:rsid w:val="00684D31"/>
    <w:rsid w:val="006D3563"/>
    <w:rsid w:val="00703A88"/>
    <w:rsid w:val="00722B56"/>
    <w:rsid w:val="00747364"/>
    <w:rsid w:val="00796CA8"/>
    <w:rsid w:val="007A174F"/>
    <w:rsid w:val="007A35F4"/>
    <w:rsid w:val="007B0810"/>
    <w:rsid w:val="008347CA"/>
    <w:rsid w:val="008733C5"/>
    <w:rsid w:val="00874F50"/>
    <w:rsid w:val="008B39A3"/>
    <w:rsid w:val="00922A9D"/>
    <w:rsid w:val="00954A95"/>
    <w:rsid w:val="00956377"/>
    <w:rsid w:val="009930CF"/>
    <w:rsid w:val="009A7D7F"/>
    <w:rsid w:val="009F7C53"/>
    <w:rsid w:val="00A42F0D"/>
    <w:rsid w:val="00A4542E"/>
    <w:rsid w:val="00A82CF6"/>
    <w:rsid w:val="00A842CD"/>
    <w:rsid w:val="00AB0117"/>
    <w:rsid w:val="00B02820"/>
    <w:rsid w:val="00B35E6C"/>
    <w:rsid w:val="00B36759"/>
    <w:rsid w:val="00B60BF2"/>
    <w:rsid w:val="00BB0B13"/>
    <w:rsid w:val="00BC12CA"/>
    <w:rsid w:val="00C64776"/>
    <w:rsid w:val="00C714AB"/>
    <w:rsid w:val="00C756E7"/>
    <w:rsid w:val="00CE6CC2"/>
    <w:rsid w:val="00CF69AB"/>
    <w:rsid w:val="00D12020"/>
    <w:rsid w:val="00D32E04"/>
    <w:rsid w:val="00D4055F"/>
    <w:rsid w:val="00D4076D"/>
    <w:rsid w:val="00D44131"/>
    <w:rsid w:val="00E46914"/>
    <w:rsid w:val="00E51C41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2021-12-22T05:49:00Z</cp:lastPrinted>
  <dcterms:created xsi:type="dcterms:W3CDTF">2021-12-21T10:36:00Z</dcterms:created>
  <dcterms:modified xsi:type="dcterms:W3CDTF">2021-12-23T04:56:00Z</dcterms:modified>
</cp:coreProperties>
</file>