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B4A" w:rsidRPr="000C4B4A" w:rsidRDefault="000C4B4A" w:rsidP="00211DC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C4B4A">
        <w:rPr>
          <w:rFonts w:ascii="Times New Roman" w:hAnsi="Times New Roman" w:cs="Times New Roman"/>
          <w:b/>
          <w:sz w:val="36"/>
          <w:szCs w:val="36"/>
        </w:rPr>
        <w:t>МУНИЦИПАЛЬНЫЙ ВЕСТНИК</w:t>
      </w:r>
    </w:p>
    <w:p w:rsidR="000C4B4A" w:rsidRPr="000C4B4A" w:rsidRDefault="00A549D6" w:rsidP="00211D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Старочиголь</w:t>
      </w:r>
      <w:r w:rsidR="000C4B4A" w:rsidRPr="000C4B4A">
        <w:rPr>
          <w:rFonts w:ascii="Times New Roman" w:hAnsi="Times New Roman" w:cs="Times New Roman"/>
          <w:b/>
          <w:sz w:val="28"/>
          <w:szCs w:val="28"/>
        </w:rPr>
        <w:t>ского сельского поселения</w:t>
      </w:r>
    </w:p>
    <w:p w:rsidR="000C4B4A" w:rsidRPr="000C4B4A" w:rsidRDefault="000C4B4A" w:rsidP="00211D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B4A">
        <w:rPr>
          <w:rFonts w:ascii="Times New Roman" w:hAnsi="Times New Roman" w:cs="Times New Roman"/>
          <w:b/>
          <w:sz w:val="28"/>
          <w:szCs w:val="28"/>
        </w:rPr>
        <w:t>Аннинского муниципального района</w:t>
      </w:r>
    </w:p>
    <w:p w:rsidR="000C4B4A" w:rsidRPr="000C4B4A" w:rsidRDefault="000C4B4A" w:rsidP="00211D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B4A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0C4B4A" w:rsidRPr="000C4B4A" w:rsidRDefault="000C4B4A" w:rsidP="00211DCE">
      <w:pPr>
        <w:pBdr>
          <w:bottom w:val="single" w:sz="12" w:space="1" w:color="auto"/>
        </w:pBdr>
        <w:spacing w:after="0" w:line="240" w:lineRule="auto"/>
        <w:ind w:right="1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B4A">
        <w:rPr>
          <w:rFonts w:ascii="Times New Roman" w:hAnsi="Times New Roman" w:cs="Times New Roman"/>
          <w:b/>
        </w:rPr>
        <w:t xml:space="preserve">№ </w:t>
      </w:r>
      <w:r w:rsidR="00A549D6">
        <w:rPr>
          <w:rFonts w:ascii="Times New Roman" w:hAnsi="Times New Roman" w:cs="Times New Roman"/>
          <w:b/>
        </w:rPr>
        <w:t>1</w:t>
      </w:r>
      <w:r w:rsidRPr="00635572">
        <w:rPr>
          <w:rFonts w:ascii="Times New Roman" w:hAnsi="Times New Roman" w:cs="Times New Roman"/>
          <w:b/>
          <w:color w:val="FF0000"/>
        </w:rPr>
        <w:t xml:space="preserve"> </w:t>
      </w:r>
      <w:r w:rsidRPr="000C4B4A">
        <w:rPr>
          <w:rFonts w:ascii="Times New Roman" w:hAnsi="Times New Roman" w:cs="Times New Roman"/>
          <w:b/>
        </w:rPr>
        <w:t xml:space="preserve">от </w:t>
      </w:r>
      <w:r w:rsidR="00635572">
        <w:rPr>
          <w:rFonts w:ascii="Times New Roman" w:hAnsi="Times New Roman" w:cs="Times New Roman"/>
          <w:b/>
        </w:rPr>
        <w:t>8 февраля</w:t>
      </w:r>
      <w:r w:rsidRPr="000C4B4A">
        <w:rPr>
          <w:rFonts w:ascii="Times New Roman" w:hAnsi="Times New Roman" w:cs="Times New Roman"/>
          <w:b/>
        </w:rPr>
        <w:t xml:space="preserve"> 20</w:t>
      </w:r>
      <w:r w:rsidR="00AC48CF">
        <w:rPr>
          <w:rFonts w:ascii="Times New Roman" w:hAnsi="Times New Roman" w:cs="Times New Roman"/>
          <w:b/>
        </w:rPr>
        <w:t>2</w:t>
      </w:r>
      <w:r w:rsidR="00D21FEE">
        <w:rPr>
          <w:rFonts w:ascii="Times New Roman" w:hAnsi="Times New Roman" w:cs="Times New Roman"/>
          <w:b/>
        </w:rPr>
        <w:t>2</w:t>
      </w:r>
      <w:r w:rsidRPr="000C4B4A">
        <w:rPr>
          <w:rFonts w:ascii="Times New Roman" w:hAnsi="Times New Roman" w:cs="Times New Roman"/>
          <w:b/>
        </w:rPr>
        <w:t xml:space="preserve"> г.</w:t>
      </w:r>
    </w:p>
    <w:p w:rsidR="000C4B4A" w:rsidRPr="00A83EAF" w:rsidRDefault="000C4B4A" w:rsidP="00211DC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83EAF">
        <w:rPr>
          <w:rFonts w:ascii="Times New Roman" w:hAnsi="Times New Roman" w:cs="Times New Roman"/>
          <w:sz w:val="20"/>
          <w:szCs w:val="20"/>
        </w:rPr>
        <w:t>АДМИНИСТРАЦИЯ</w:t>
      </w:r>
    </w:p>
    <w:p w:rsidR="000C4B4A" w:rsidRPr="00A83EAF" w:rsidRDefault="00A549D6" w:rsidP="00A549D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СТАРОЧИГОЛЬ</w:t>
      </w:r>
      <w:r w:rsidR="000C4B4A" w:rsidRPr="00A83EAF">
        <w:rPr>
          <w:rFonts w:ascii="Times New Roman" w:hAnsi="Times New Roman" w:cs="Times New Roman"/>
          <w:sz w:val="20"/>
          <w:szCs w:val="20"/>
        </w:rPr>
        <w:t>СКОГО СЕЛЬСКОГО ПОСЕЛЕНИЯ</w:t>
      </w:r>
    </w:p>
    <w:p w:rsidR="000C4B4A" w:rsidRPr="00A83EAF" w:rsidRDefault="000C4B4A" w:rsidP="00211DC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83EAF">
        <w:rPr>
          <w:rFonts w:ascii="Times New Roman" w:hAnsi="Times New Roman" w:cs="Times New Roman"/>
          <w:sz w:val="20"/>
          <w:szCs w:val="20"/>
        </w:rPr>
        <w:t>АННИНСКОГО МУНИЦИПАЛЬНОГО РАЙОНА</w:t>
      </w:r>
    </w:p>
    <w:p w:rsidR="00A83EAF" w:rsidRDefault="000C4B4A" w:rsidP="00211DC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83EAF">
        <w:rPr>
          <w:rFonts w:ascii="Times New Roman" w:hAnsi="Times New Roman" w:cs="Times New Roman"/>
          <w:sz w:val="20"/>
          <w:szCs w:val="20"/>
        </w:rPr>
        <w:t>ВОРОНЕЖСКОЙ ОБЛАСТИ</w:t>
      </w:r>
    </w:p>
    <w:p w:rsidR="00635572" w:rsidRDefault="00635572" w:rsidP="00635572"/>
    <w:tbl>
      <w:tblPr>
        <w:tblStyle w:val="ab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5"/>
        <w:gridCol w:w="7941"/>
      </w:tblGrid>
      <w:tr w:rsidR="00635572" w:rsidRPr="004F55B9" w:rsidTr="00635572">
        <w:tc>
          <w:tcPr>
            <w:tcW w:w="1665" w:type="dxa"/>
          </w:tcPr>
          <w:p w:rsidR="00635572" w:rsidRPr="004F55B9" w:rsidRDefault="00635572" w:rsidP="00BA5D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92C2F"/>
                <w:sz w:val="28"/>
                <w:szCs w:val="28"/>
                <w:lang w:eastAsia="ru-RU"/>
              </w:rPr>
            </w:pPr>
            <w:r w:rsidRPr="004F55B9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880741" cy="762935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0741" cy="762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1" w:type="dxa"/>
          </w:tcPr>
          <w:p w:rsidR="00635572" w:rsidRDefault="00635572" w:rsidP="0063557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292C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92C2F"/>
                <w:sz w:val="28"/>
                <w:szCs w:val="28"/>
                <w:lang w:eastAsia="ru-RU"/>
              </w:rPr>
              <w:t xml:space="preserve"> </w:t>
            </w:r>
          </w:p>
          <w:p w:rsidR="00635572" w:rsidRPr="004F55B9" w:rsidRDefault="00635572" w:rsidP="00BA5D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4F55B9">
              <w:rPr>
                <w:rFonts w:ascii="Times New Roman" w:eastAsia="Times New Roman" w:hAnsi="Times New Roman" w:cs="Times New Roman"/>
                <w:b/>
                <w:bCs/>
                <w:color w:val="292C2F"/>
                <w:sz w:val="28"/>
                <w:szCs w:val="28"/>
                <w:lang w:eastAsia="ru-RU"/>
              </w:rPr>
              <w:t xml:space="preserve">Информация для правообладателей ранее учтенных объектов недвижимости </w:t>
            </w:r>
          </w:p>
          <w:p w:rsidR="00635572" w:rsidRPr="004F55B9" w:rsidRDefault="00635572" w:rsidP="00BA5D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92C2F"/>
                <w:sz w:val="28"/>
                <w:szCs w:val="28"/>
                <w:lang w:eastAsia="ru-RU"/>
              </w:rPr>
            </w:pPr>
          </w:p>
        </w:tc>
      </w:tr>
    </w:tbl>
    <w:p w:rsidR="00635572" w:rsidRPr="004F55B9" w:rsidRDefault="00635572" w:rsidP="00635572">
      <w:pPr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4F55B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Уважаемые граждане и юридические лица!</w:t>
      </w:r>
    </w:p>
    <w:p w:rsidR="00635572" w:rsidRDefault="00635572" w:rsidP="0063557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4F55B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Информируем о принятии и вступлении в действие с 29.06.2021 года  Федерального закона от 30.12.2020 № 518-ФЗ «О внесении изменений в отдельные законодательные акты Российской Федерации» (далее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Pr="004F55B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Закон</w:t>
      </w:r>
      <w:proofErr w:type="gramEnd"/>
      <w:r w:rsidRPr="004F55B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№ 518-ФЗ), положениями которого предусмотрено проведение органами местного самоуправления мероприятий по выявлению правообладателей объектов недвижимости, которые считаются ранее учтенными объектами недвижимости или </w:t>
      </w:r>
      <w:proofErr w:type="gramStart"/>
      <w:r w:rsidRPr="004F55B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сведения</w:t>
      </w:r>
      <w:proofErr w:type="gramEnd"/>
      <w:r w:rsidRPr="004F55B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 которых могут быть внесены в Единый государственный реестр недвижимости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(далее - ЕГРН).</w:t>
      </w:r>
    </w:p>
    <w:p w:rsidR="00635572" w:rsidRDefault="00635572" w:rsidP="0063557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Под ранее учтенными объектами недвижимости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считаются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том числе те </w:t>
      </w:r>
      <w:r w:rsidRPr="006F5FC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объекты,  права на которые возникли до вступления в силу Федерального закона  </w:t>
      </w:r>
      <w:r w:rsidRPr="006F5FC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от 21.07.1997  № 122-ФЗ «О государственной регистрации прав на недвижимое имущество и сделок с ним» и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которые</w:t>
      </w:r>
      <w:r w:rsidRPr="006F5FC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признаются юридически действительными при отсутствии их государственной регистрации.</w:t>
      </w:r>
    </w:p>
    <w:p w:rsidR="00635572" w:rsidRDefault="00635572" w:rsidP="0063557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8326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соответствии с </w:t>
      </w:r>
      <w:r w:rsidRPr="004F55B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Закон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ом </w:t>
      </w:r>
      <w:r w:rsidRPr="004F55B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№ 518-ФЗ</w:t>
      </w:r>
      <w:r w:rsidRPr="0068326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органы местного самоуправления самостоятельно </w:t>
      </w:r>
      <w:r w:rsidRPr="006832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проанализируют сведения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 таких объектах недвижимости</w:t>
      </w:r>
      <w:r w:rsidRPr="006832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своих архивах, запросят информацию в налоговых органах, ПФР России, органах внутренних дел, органах записи актов гражданского состояния, у нотариусов 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иных органах, имеющих в распоряжении  необходимуюинформацию.</w:t>
      </w:r>
    </w:p>
    <w:p w:rsidR="00635572" w:rsidRDefault="00635572" w:rsidP="00635572">
      <w:pPr>
        <w:spacing w:after="0"/>
        <w:ind w:firstLine="709"/>
        <w:jc w:val="both"/>
        <w:rPr>
          <w:rFonts w:ascii="Arial" w:eastAsia="Times New Roman" w:hAnsi="Arial" w:cs="Arial"/>
          <w:color w:val="292C2F"/>
          <w:sz w:val="24"/>
          <w:szCs w:val="24"/>
        </w:rPr>
      </w:pPr>
      <w:r w:rsidRPr="006832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случае выявления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правообладателей р</w:t>
      </w:r>
      <w:r w:rsidRPr="006832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анее учтенных объектов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недвижимости</w:t>
      </w:r>
      <w:r w:rsidRPr="006832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муниципалитеты проинформируют их об этом по электронной почте и самостоятельно направят 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территориальный орган </w:t>
      </w:r>
      <w:r w:rsidRPr="006832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Росреестр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6832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заявления о внесении в ЕГРН соответствующих сведений</w:t>
      </w:r>
      <w:r w:rsidRPr="00F25619">
        <w:rPr>
          <w:rFonts w:ascii="Arial" w:eastAsia="Times New Roman" w:hAnsi="Arial" w:cs="Arial"/>
          <w:color w:val="292C2F"/>
          <w:sz w:val="24"/>
          <w:szCs w:val="24"/>
        </w:rPr>
        <w:t>.</w:t>
      </w:r>
    </w:p>
    <w:p w:rsidR="00635572" w:rsidRDefault="00635572" w:rsidP="0063557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832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Обращаем особое внимание на то, что реализация </w:t>
      </w:r>
      <w:r w:rsidRPr="0068326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Закона № 518-ФЗ</w:t>
      </w:r>
      <w:r w:rsidRPr="006832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не повлечет никаких санкций (штрафов) в отношении правообладателей ранее учтенных объектов недвижимости, поскольку государственная </w:t>
      </w:r>
      <w:r w:rsidRPr="0068326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регистрация ранее возникших прав на такие объекты не является обязательной</w:t>
      </w:r>
      <w:r w:rsidRPr="006832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и осуществляется по желанию их обладателей.</w:t>
      </w:r>
    </w:p>
    <w:p w:rsidR="00635572" w:rsidRDefault="00635572" w:rsidP="0063557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5B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Наоборот,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нововведения станут дополнительной мерой  по защите прав и имущественных интересов  тех лиц, которые оформили свои права много лет назад.</w:t>
      </w:r>
    </w:p>
    <w:p w:rsidR="00635572" w:rsidRDefault="00635572" w:rsidP="0063557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Ведь без надлежащих  правоустанавливающих документов, то есть, без внесения актуальных сведений в ЕГРН, правообладатель ранее учтенного объекта недвижимости не сможет его продать,  подарить или передать по наследству.</w:t>
      </w:r>
    </w:p>
    <w:p w:rsidR="00635572" w:rsidRDefault="00635572" w:rsidP="0063557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5B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Также </w:t>
      </w:r>
      <w:r w:rsidRPr="00665B3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наличие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в ЕГРН актуальных </w:t>
      </w:r>
      <w:r w:rsidRPr="00665B3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сведений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о правообладателях </w:t>
      </w:r>
      <w:r w:rsidRPr="00665B3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ранее учтенных объектов недвижимости  убережет от мошеннических действий с их имуществом, позволит внести в ЕГРН контактные данные правообладателей</w:t>
      </w:r>
      <w:r w:rsidRPr="00665B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(адресов электр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онной почты, почтового адреса и другой необходимой информации), что п</w:t>
      </w:r>
      <w:r w:rsidRPr="00665B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озволит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террит</w:t>
      </w:r>
      <w:r w:rsidRPr="00665B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иальному органу Росреестра</w:t>
      </w:r>
      <w:r w:rsidRPr="00665B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оперативно направить в адрес собственника различные уведомления, а также обеспечить согласование с правообладателями земельных участков ме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стоположения</w:t>
      </w:r>
      <w:r w:rsidRPr="00665B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границ смежных земельных участков, что</w:t>
      </w:r>
      <w:proofErr w:type="gramEnd"/>
      <w:r w:rsidRPr="00665B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свою очередь  поможет избежать возникновения земельныхспоров.</w:t>
      </w:r>
    </w:p>
    <w:p w:rsidR="00635572" w:rsidRPr="00665B3D" w:rsidRDefault="00635572" w:rsidP="0063557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5B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 этом </w:t>
      </w:r>
      <w:r w:rsidRPr="00665B3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правообладатель ранее учтенного объекта недвижимости по желанию может сам обратиться в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ближайший </w:t>
      </w:r>
      <w:r w:rsidRPr="00665B3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Многофункциональный центр предоставления государственных и муниципальных услуг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(МФЦ). Из документов потребуется документ, удостоверяющий личность, правоустанавливающий документ, содержащий отметку о ранее возникшем праве и </w:t>
      </w:r>
      <w:r w:rsidRPr="00665B3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заявление о государственной регистрации ранее возникшего права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владельца объекта недвижимости</w:t>
      </w:r>
      <w:r w:rsidRPr="00665B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635572" w:rsidRDefault="00635572" w:rsidP="0063557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Предоставление данной государственной услуги является бесплатной, поэтому г</w:t>
      </w:r>
      <w:r w:rsidRPr="00665B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оспошлина за государственную регистрацию права 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ранее учтенный </w:t>
      </w:r>
      <w:r w:rsidRPr="00665B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объект недвижимости не взимается.</w:t>
      </w:r>
    </w:p>
    <w:p w:rsidR="00635572" w:rsidRDefault="00635572" w:rsidP="0063557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Запись о праве  на </w:t>
      </w:r>
      <w:r w:rsidRPr="00665B3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ранее учтенн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ый </w:t>
      </w:r>
      <w:r w:rsidRPr="00665B3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объект недвижимости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 ЕГРН вносится территориальным органом Росреестра  в течение 9 рабочих дней.</w:t>
      </w:r>
    </w:p>
    <w:p w:rsidR="00635572" w:rsidRDefault="00635572" w:rsidP="0063557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832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Также </w:t>
      </w:r>
      <w:r w:rsidRPr="0068326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Закон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ом</w:t>
      </w:r>
      <w:r w:rsidRPr="0068326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№ 518-ФЗ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предусматривается </w:t>
      </w:r>
      <w:r w:rsidRPr="006832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68326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возможность снятия с кадастрового учета прекративших существование зданий и сооружений</w:t>
      </w:r>
      <w:r w:rsidRPr="006832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Это будет осуществляться на основании подготовленного органом местного самоуправления акта осмотра такого объекта без привлечения к этому мероприятию кадастрового инженера.</w:t>
      </w:r>
    </w:p>
    <w:p w:rsidR="00635572" w:rsidRDefault="00635572" w:rsidP="0063557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57E1A" w:rsidRDefault="00757E1A" w:rsidP="00757E1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757E1A" w:rsidRDefault="00757E1A" w:rsidP="00757E1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5C59C5" w:rsidRPr="00635572" w:rsidRDefault="00635572" w:rsidP="005C59C5">
      <w:pPr>
        <w:pStyle w:val="a3"/>
        <w:rPr>
          <w:color w:val="FF0000"/>
          <w:sz w:val="20"/>
          <w:szCs w:val="20"/>
        </w:rPr>
      </w:pPr>
      <w:r>
        <w:rPr>
          <w:sz w:val="20"/>
          <w:szCs w:val="20"/>
        </w:rPr>
        <w:t>08 февраля</w:t>
      </w:r>
      <w:r w:rsidR="00757B11">
        <w:rPr>
          <w:sz w:val="20"/>
          <w:szCs w:val="20"/>
        </w:rPr>
        <w:t xml:space="preserve"> </w:t>
      </w:r>
      <w:r w:rsidR="005C59C5">
        <w:rPr>
          <w:sz w:val="20"/>
          <w:szCs w:val="20"/>
        </w:rPr>
        <w:t xml:space="preserve"> 20</w:t>
      </w:r>
      <w:r w:rsidR="00AC48CF">
        <w:rPr>
          <w:sz w:val="20"/>
          <w:szCs w:val="20"/>
        </w:rPr>
        <w:t>2</w:t>
      </w:r>
      <w:r>
        <w:rPr>
          <w:sz w:val="20"/>
          <w:szCs w:val="20"/>
        </w:rPr>
        <w:t>2</w:t>
      </w:r>
      <w:r w:rsidR="00B165AC">
        <w:rPr>
          <w:sz w:val="20"/>
          <w:szCs w:val="20"/>
        </w:rPr>
        <w:t xml:space="preserve"> г., № </w:t>
      </w:r>
      <w:r w:rsidR="00A549D6">
        <w:rPr>
          <w:sz w:val="20"/>
          <w:szCs w:val="20"/>
        </w:rPr>
        <w:t>1</w:t>
      </w:r>
    </w:p>
    <w:p w:rsidR="005C59C5" w:rsidRDefault="005C59C5" w:rsidP="005C59C5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40"/>
        <w:jc w:val="center"/>
        <w:rPr>
          <w:b/>
          <w:sz w:val="20"/>
          <w:szCs w:val="20"/>
        </w:rPr>
      </w:pPr>
    </w:p>
    <w:p w:rsidR="005C59C5" w:rsidRDefault="005C59C5" w:rsidP="005C59C5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4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«Муниципальный вестник» Верхнетойденского сельского поселения Аннинского муниципального района Воронежской области. Учредитель – Совет народных депутатов Верхнетойденского сельского поселения Аннинского муниципального района. Распространяется бесплатно. Формат А</w:t>
      </w:r>
      <w:proofErr w:type="gramStart"/>
      <w:r>
        <w:rPr>
          <w:b/>
          <w:sz w:val="20"/>
          <w:szCs w:val="20"/>
        </w:rPr>
        <w:t>4</w:t>
      </w:r>
      <w:proofErr w:type="gramEnd"/>
      <w:r>
        <w:rPr>
          <w:b/>
          <w:sz w:val="20"/>
          <w:szCs w:val="20"/>
        </w:rPr>
        <w:t xml:space="preserve">. Тираж </w:t>
      </w:r>
      <w:r w:rsidR="00A549D6">
        <w:rPr>
          <w:b/>
          <w:sz w:val="20"/>
          <w:szCs w:val="20"/>
        </w:rPr>
        <w:t>– 10 экз. Адрес редакции: 396212</w:t>
      </w:r>
      <w:r>
        <w:rPr>
          <w:b/>
          <w:sz w:val="20"/>
          <w:szCs w:val="20"/>
        </w:rPr>
        <w:t>, Воронежская область, А</w:t>
      </w:r>
      <w:r w:rsidR="00A549D6">
        <w:rPr>
          <w:b/>
          <w:sz w:val="20"/>
          <w:szCs w:val="20"/>
        </w:rPr>
        <w:t xml:space="preserve">ннинский район, </w:t>
      </w:r>
      <w:proofErr w:type="gramStart"/>
      <w:r w:rsidR="00A549D6">
        <w:rPr>
          <w:b/>
          <w:sz w:val="20"/>
          <w:szCs w:val="20"/>
        </w:rPr>
        <w:t>с</w:t>
      </w:r>
      <w:proofErr w:type="gramEnd"/>
      <w:r w:rsidR="00A549D6">
        <w:rPr>
          <w:b/>
          <w:sz w:val="20"/>
          <w:szCs w:val="20"/>
        </w:rPr>
        <w:t>. Старая Чигла, ул. Ленина, д. 1</w:t>
      </w:r>
    </w:p>
    <w:p w:rsidR="00A83EAF" w:rsidRPr="00A83EAF" w:rsidRDefault="00A83EAF" w:rsidP="00A83EAF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A83EA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</w:t>
      </w:r>
    </w:p>
    <w:p w:rsidR="00A83EAF" w:rsidRPr="00A83EAF" w:rsidRDefault="00A83EAF" w:rsidP="00A83EAF">
      <w:pPr>
        <w:spacing w:line="240" w:lineRule="auto"/>
        <w:jc w:val="center"/>
        <w:rPr>
          <w:rFonts w:ascii="Times New Roman" w:hAnsi="Times New Roman" w:cs="Times New Roman"/>
        </w:rPr>
      </w:pPr>
    </w:p>
    <w:sectPr w:rsidR="00A83EAF" w:rsidRPr="00A83EAF" w:rsidSect="00635572">
      <w:pgSz w:w="11906" w:h="16838"/>
      <w:pgMar w:top="709" w:right="849" w:bottom="0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33099"/>
    <w:multiLevelType w:val="hybridMultilevel"/>
    <w:tmpl w:val="5EAAF2B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955782"/>
    <w:multiLevelType w:val="hybridMultilevel"/>
    <w:tmpl w:val="3434271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FBE2168"/>
    <w:multiLevelType w:val="hybridMultilevel"/>
    <w:tmpl w:val="E4567298"/>
    <w:lvl w:ilvl="0" w:tplc="0419000F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C4B4A"/>
    <w:rsid w:val="000C4B4A"/>
    <w:rsid w:val="00211DCE"/>
    <w:rsid w:val="0032457D"/>
    <w:rsid w:val="00395F4B"/>
    <w:rsid w:val="00427AF8"/>
    <w:rsid w:val="0050087F"/>
    <w:rsid w:val="00537654"/>
    <w:rsid w:val="005C59C5"/>
    <w:rsid w:val="00635572"/>
    <w:rsid w:val="00653A1A"/>
    <w:rsid w:val="006A63CD"/>
    <w:rsid w:val="00757B11"/>
    <w:rsid w:val="00757E1A"/>
    <w:rsid w:val="00763654"/>
    <w:rsid w:val="007A4ED3"/>
    <w:rsid w:val="007B69C8"/>
    <w:rsid w:val="007C4B82"/>
    <w:rsid w:val="00837F3C"/>
    <w:rsid w:val="00842E41"/>
    <w:rsid w:val="00855D35"/>
    <w:rsid w:val="00866CDA"/>
    <w:rsid w:val="009F50B5"/>
    <w:rsid w:val="00A549D6"/>
    <w:rsid w:val="00A83EAF"/>
    <w:rsid w:val="00AC48CF"/>
    <w:rsid w:val="00B165AC"/>
    <w:rsid w:val="00B37273"/>
    <w:rsid w:val="00C63F11"/>
    <w:rsid w:val="00CA019C"/>
    <w:rsid w:val="00CD293A"/>
    <w:rsid w:val="00D21FEE"/>
    <w:rsid w:val="00D53DCF"/>
    <w:rsid w:val="00DF666F"/>
    <w:rsid w:val="00E1371E"/>
    <w:rsid w:val="00F10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5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C59C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5C59C5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List Paragraph"/>
    <w:basedOn w:val="a"/>
    <w:uiPriority w:val="34"/>
    <w:qFormat/>
    <w:rsid w:val="006A63CD"/>
    <w:pPr>
      <w:ind w:left="708"/>
    </w:pPr>
    <w:rPr>
      <w:rFonts w:ascii="Calibri" w:eastAsia="Calibri" w:hAnsi="Calibri" w:cs="Times New Roman"/>
      <w:lang w:eastAsia="en-US"/>
    </w:rPr>
  </w:style>
  <w:style w:type="character" w:styleId="a6">
    <w:name w:val="Hyperlink"/>
    <w:basedOn w:val="a0"/>
    <w:uiPriority w:val="99"/>
    <w:unhideWhenUsed/>
    <w:rsid w:val="006A63CD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A6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63CD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866CD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s104">
    <w:name w:val="s_104"/>
    <w:basedOn w:val="a0"/>
    <w:rsid w:val="00B165AC"/>
  </w:style>
  <w:style w:type="paragraph" w:customStyle="1" w:styleId="aa">
    <w:name w:val="Таблицы (моноширинный)"/>
    <w:basedOn w:val="a"/>
    <w:next w:val="a"/>
    <w:uiPriority w:val="99"/>
    <w:rsid w:val="00757E1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Default">
    <w:name w:val="Default"/>
    <w:rsid w:val="00757E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b">
    <w:name w:val="Table Grid"/>
    <w:basedOn w:val="a1"/>
    <w:uiPriority w:val="59"/>
    <w:rsid w:val="0063557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9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0DB37-162A-4623-9D88-961C64887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verhtoid</dc:creator>
  <cp:keywords/>
  <dc:description/>
  <cp:lastModifiedBy>1</cp:lastModifiedBy>
  <cp:revision>28</cp:revision>
  <cp:lastPrinted>2015-06-18T10:50:00Z</cp:lastPrinted>
  <dcterms:created xsi:type="dcterms:W3CDTF">2015-06-18T10:31:00Z</dcterms:created>
  <dcterms:modified xsi:type="dcterms:W3CDTF">2022-02-21T13:44:00Z</dcterms:modified>
</cp:coreProperties>
</file>